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74" w:rsidRPr="00424818" w:rsidRDefault="00590F74" w:rsidP="00590F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САНКТ-ПЕТЕРБУРГСКОЕ ГОСУДАРСТВЕННОЕ АВТОНОМНОЕ ДОШКОЛЬНОЕ ОБРАЗОВАТЕЛЬНОЕ УЧРЕЖДЕНИЕ «ДЕТСКИЙ САД КОМБИНИРОВАННОГО ВИДА №15 КОЛПИНСКОГО РАЙОНА САНКТ-ПЕТЕРБУРГА»</w:t>
      </w:r>
    </w:p>
    <w:p w:rsidR="00590F74" w:rsidRDefault="00590F74" w:rsidP="00590F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F74" w:rsidRPr="00424818" w:rsidRDefault="00590F74" w:rsidP="00590F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F74" w:rsidRPr="00424818" w:rsidRDefault="00590F74" w:rsidP="00590F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F74" w:rsidRPr="00424818" w:rsidRDefault="00590F74" w:rsidP="00590F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F74" w:rsidRPr="00424818" w:rsidRDefault="00590F74" w:rsidP="00590F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818">
        <w:rPr>
          <w:rFonts w:ascii="Times New Roman" w:hAnsi="Times New Roman" w:cs="Times New Roman"/>
          <w:b/>
          <w:sz w:val="28"/>
          <w:szCs w:val="24"/>
        </w:rPr>
        <w:t xml:space="preserve">КОНСПЕКТ НЕПОСРЕДСТВЕННО ОБРАЗОВАТЕЛЬНОЙ ДЕЯТЕЛЬНОСТИ </w:t>
      </w:r>
      <w:r>
        <w:rPr>
          <w:rFonts w:ascii="Times New Roman" w:hAnsi="Times New Roman" w:cs="Times New Roman"/>
          <w:b/>
          <w:sz w:val="28"/>
          <w:szCs w:val="24"/>
        </w:rPr>
        <w:t>С ДЕТЬМИ</w:t>
      </w:r>
      <w:r w:rsidRPr="00424818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СТАРШЕГО ДОШКОЛЬНОГО ВОЗРАСТА</w:t>
      </w:r>
      <w:r w:rsidRPr="00424818">
        <w:rPr>
          <w:rFonts w:ascii="Times New Roman" w:hAnsi="Times New Roman" w:cs="Times New Roman"/>
          <w:b/>
          <w:sz w:val="28"/>
          <w:szCs w:val="24"/>
        </w:rPr>
        <w:t xml:space="preserve"> ПО </w:t>
      </w:r>
      <w:r>
        <w:rPr>
          <w:rFonts w:ascii="Times New Roman" w:hAnsi="Times New Roman" w:cs="Times New Roman"/>
          <w:b/>
          <w:sz w:val="28"/>
          <w:szCs w:val="24"/>
        </w:rPr>
        <w:t>РЕАЛИЗАЦИИ ОБРАЗОВАТЕЛЬНОЙ ОБЛАСТИ ХУДОЖЕСТВЕННО-ЭСТЕТИЧЕСКОЕ РАЗВИТИЕ</w:t>
      </w:r>
    </w:p>
    <w:p w:rsidR="00590F74" w:rsidRPr="00424818" w:rsidRDefault="00590F74" w:rsidP="00590F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4818">
        <w:rPr>
          <w:rFonts w:ascii="Times New Roman" w:hAnsi="Times New Roman" w:cs="Times New Roman"/>
          <w:b/>
          <w:sz w:val="28"/>
          <w:szCs w:val="24"/>
        </w:rPr>
        <w:t>«РОСПИСЬ РУССКОЙ  МАТРЕШКИ»</w:t>
      </w:r>
    </w:p>
    <w:p w:rsidR="00590F74" w:rsidRPr="00424818" w:rsidRDefault="00590F74" w:rsidP="00590F7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424818">
        <w:rPr>
          <w:rFonts w:ascii="Times New Roman" w:hAnsi="Times New Roman" w:cs="Times New Roman"/>
          <w:i/>
          <w:sz w:val="28"/>
          <w:szCs w:val="24"/>
        </w:rPr>
        <w:t>( с использованием</w:t>
      </w:r>
      <w:r w:rsidR="00196C73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196C73">
        <w:rPr>
          <w:rFonts w:ascii="Times New Roman" w:hAnsi="Times New Roman" w:cs="Times New Roman"/>
          <w:i/>
          <w:sz w:val="28"/>
          <w:szCs w:val="24"/>
        </w:rPr>
        <w:t>здоровьесберегающей</w:t>
      </w:r>
      <w:proofErr w:type="spellEnd"/>
      <w:r w:rsidR="00196C73">
        <w:rPr>
          <w:rFonts w:ascii="Times New Roman" w:hAnsi="Times New Roman" w:cs="Times New Roman"/>
          <w:i/>
          <w:sz w:val="28"/>
          <w:szCs w:val="24"/>
        </w:rPr>
        <w:t xml:space="preserve"> и</w:t>
      </w:r>
      <w:bookmarkStart w:id="0" w:name="_GoBack"/>
      <w:bookmarkEnd w:id="0"/>
      <w:r w:rsidRPr="0042481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96C73">
        <w:rPr>
          <w:rFonts w:ascii="Times New Roman" w:hAnsi="Times New Roman" w:cs="Times New Roman"/>
          <w:i/>
          <w:sz w:val="28"/>
          <w:szCs w:val="24"/>
        </w:rPr>
        <w:t>ТРИЗ</w:t>
      </w:r>
      <w:r w:rsidRPr="00424818">
        <w:rPr>
          <w:rFonts w:ascii="Times New Roman" w:hAnsi="Times New Roman" w:cs="Times New Roman"/>
          <w:i/>
          <w:sz w:val="28"/>
          <w:szCs w:val="24"/>
        </w:rPr>
        <w:t xml:space="preserve"> технологий)</w:t>
      </w:r>
    </w:p>
    <w:p w:rsidR="00590F74" w:rsidRPr="00424818" w:rsidRDefault="00590F74" w:rsidP="00590F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F74" w:rsidRPr="00424818" w:rsidRDefault="00590F74" w:rsidP="00590F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F74" w:rsidRPr="00424818" w:rsidRDefault="00590F74" w:rsidP="00590F7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Составила и провела</w:t>
      </w:r>
    </w:p>
    <w:p w:rsidR="00590F74" w:rsidRPr="00424818" w:rsidRDefault="00590F74" w:rsidP="00590F7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Воспитатель</w:t>
      </w:r>
    </w:p>
    <w:p w:rsidR="00590F74" w:rsidRPr="00424818" w:rsidRDefault="00590F74" w:rsidP="00590F7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Кулик Н.В.</w:t>
      </w:r>
    </w:p>
    <w:p w:rsidR="00590F74" w:rsidRDefault="00590F74" w:rsidP="00590F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F74" w:rsidRDefault="00590F74" w:rsidP="00590F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F74" w:rsidRDefault="00590F74" w:rsidP="00590F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F74" w:rsidRDefault="00590F74" w:rsidP="00590F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F74" w:rsidRPr="00424818" w:rsidRDefault="00590F74" w:rsidP="00590F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F74" w:rsidRPr="00424818" w:rsidRDefault="00590F74" w:rsidP="00590F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590F74" w:rsidRPr="00424818" w:rsidRDefault="00590F74" w:rsidP="00590F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818">
        <w:rPr>
          <w:rFonts w:ascii="Times New Roman" w:hAnsi="Times New Roman" w:cs="Times New Roman"/>
          <w:sz w:val="24"/>
          <w:szCs w:val="24"/>
        </w:rPr>
        <w:t>2017 г.</w:t>
      </w:r>
    </w:p>
    <w:p w:rsidR="00257116" w:rsidRDefault="00CE1E83" w:rsidP="00CE1E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Конспект </w:t>
      </w:r>
      <w:r w:rsidR="00B81BEC">
        <w:rPr>
          <w:rFonts w:ascii="Times New Roman" w:hAnsi="Times New Roman" w:cs="Times New Roman"/>
          <w:b/>
          <w:bCs/>
          <w:sz w:val="24"/>
          <w:szCs w:val="24"/>
        </w:rPr>
        <w:t>непосредственно</w:t>
      </w:r>
      <w:r w:rsidR="00257116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деятельности по </w:t>
      </w:r>
      <w:r w:rsidR="00B81BEC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художественно-эстетическому развитию </w:t>
      </w:r>
      <w:r w:rsidR="00257116">
        <w:rPr>
          <w:rFonts w:ascii="Times New Roman" w:hAnsi="Times New Roman" w:cs="Times New Roman"/>
          <w:b/>
          <w:bCs/>
          <w:sz w:val="24"/>
          <w:szCs w:val="24"/>
        </w:rPr>
        <w:t>для детей подготовительной группы.</w:t>
      </w:r>
    </w:p>
    <w:p w:rsidR="007D33C1" w:rsidRDefault="00257116" w:rsidP="00CE1E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7D33C1" w:rsidRPr="00257116">
        <w:rPr>
          <w:rFonts w:ascii="Times New Roman" w:hAnsi="Times New Roman" w:cs="Times New Roman"/>
          <w:b/>
          <w:sz w:val="24"/>
          <w:szCs w:val="24"/>
        </w:rPr>
        <w:t>: «Роспись русской  матрешки».</w:t>
      </w:r>
    </w:p>
    <w:p w:rsidR="00257116" w:rsidRPr="00257116" w:rsidRDefault="00257116" w:rsidP="00CE1E8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57116">
        <w:rPr>
          <w:rFonts w:ascii="Times New Roman" w:hAnsi="Times New Roman" w:cs="Times New Roman"/>
          <w:sz w:val="24"/>
          <w:szCs w:val="24"/>
        </w:rPr>
        <w:t>Кулик Н.В.</w:t>
      </w:r>
    </w:p>
    <w:p w:rsidR="00257116" w:rsidRDefault="007D33C1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116">
        <w:rPr>
          <w:rFonts w:ascii="Times New Roman" w:hAnsi="Times New Roman" w:cs="Times New Roman"/>
          <w:b/>
          <w:sz w:val="24"/>
          <w:szCs w:val="24"/>
        </w:rPr>
        <w:t>Цель:</w:t>
      </w:r>
      <w:r w:rsidR="002571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1237" w:rsidRPr="00C61237" w:rsidRDefault="00B81BEC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о народном декоративно-прикладном искусстве, на примере</w:t>
      </w:r>
      <w:r w:rsidR="00C61237" w:rsidRPr="00C61237">
        <w:rPr>
          <w:rFonts w:ascii="Times New Roman" w:hAnsi="Times New Roman" w:cs="Times New Roman"/>
          <w:sz w:val="24"/>
          <w:szCs w:val="24"/>
        </w:rPr>
        <w:t xml:space="preserve"> создания русской национальной игрушки «Матрешка».</w:t>
      </w:r>
    </w:p>
    <w:p w:rsidR="007D33C1" w:rsidRPr="007D33C1" w:rsidRDefault="007D33C1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11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D33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33C1" w:rsidRPr="007D33C1" w:rsidRDefault="00257116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7D33C1" w:rsidRPr="007D33C1">
        <w:rPr>
          <w:rFonts w:ascii="Times New Roman" w:hAnsi="Times New Roman" w:cs="Times New Roman"/>
          <w:sz w:val="24"/>
          <w:szCs w:val="24"/>
        </w:rPr>
        <w:t xml:space="preserve"> </w:t>
      </w:r>
      <w:r w:rsidR="00C61237">
        <w:rPr>
          <w:rFonts w:ascii="Times New Roman" w:hAnsi="Times New Roman" w:cs="Times New Roman"/>
          <w:sz w:val="24"/>
          <w:szCs w:val="24"/>
        </w:rPr>
        <w:t>п</w:t>
      </w:r>
      <w:r w:rsidR="00C61237" w:rsidRPr="00C61237">
        <w:rPr>
          <w:rFonts w:ascii="Times New Roman" w:hAnsi="Times New Roman" w:cs="Times New Roman"/>
          <w:sz w:val="24"/>
          <w:szCs w:val="24"/>
        </w:rPr>
        <w:t>ознакомить с историей матрешки как народного промысла</w:t>
      </w:r>
      <w:r w:rsidR="00EC4138">
        <w:rPr>
          <w:rFonts w:ascii="Times New Roman" w:hAnsi="Times New Roman" w:cs="Times New Roman"/>
          <w:sz w:val="24"/>
          <w:szCs w:val="24"/>
        </w:rPr>
        <w:t xml:space="preserve">, </w:t>
      </w:r>
      <w:r w:rsidR="007D33C1" w:rsidRPr="007D33C1">
        <w:rPr>
          <w:rFonts w:ascii="Times New Roman" w:hAnsi="Times New Roman" w:cs="Times New Roman"/>
          <w:sz w:val="24"/>
          <w:szCs w:val="24"/>
        </w:rPr>
        <w:t>формировать навыки кистевой росписи;</w:t>
      </w:r>
    </w:p>
    <w:p w:rsidR="007D33C1" w:rsidRPr="007D33C1" w:rsidRDefault="00257116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7D33C1" w:rsidRPr="007D33C1">
        <w:rPr>
          <w:rFonts w:ascii="Times New Roman" w:hAnsi="Times New Roman" w:cs="Times New Roman"/>
          <w:sz w:val="24"/>
          <w:szCs w:val="24"/>
        </w:rPr>
        <w:t xml:space="preserve"> развивать творческое воображение воспитанников</w:t>
      </w:r>
      <w:r w:rsidR="00C61237">
        <w:rPr>
          <w:rFonts w:ascii="Times New Roman" w:hAnsi="Times New Roman" w:cs="Times New Roman"/>
          <w:sz w:val="24"/>
          <w:szCs w:val="24"/>
        </w:rPr>
        <w:t xml:space="preserve">, </w:t>
      </w:r>
      <w:r w:rsidR="00C61237" w:rsidRPr="00C61237">
        <w:rPr>
          <w:rFonts w:ascii="Times New Roman" w:hAnsi="Times New Roman" w:cs="Times New Roman"/>
          <w:sz w:val="24"/>
          <w:szCs w:val="24"/>
        </w:rPr>
        <w:t>развивать эстетический вкус</w:t>
      </w:r>
      <w:r w:rsidR="007D33C1" w:rsidRPr="007D33C1">
        <w:rPr>
          <w:rFonts w:ascii="Times New Roman" w:hAnsi="Times New Roman" w:cs="Times New Roman"/>
          <w:sz w:val="24"/>
          <w:szCs w:val="24"/>
        </w:rPr>
        <w:t>;</w:t>
      </w:r>
    </w:p>
    <w:p w:rsidR="007D33C1" w:rsidRPr="007D33C1" w:rsidRDefault="00257116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7D33C1" w:rsidRPr="007D33C1">
        <w:rPr>
          <w:rFonts w:ascii="Times New Roman" w:hAnsi="Times New Roman" w:cs="Times New Roman"/>
          <w:sz w:val="24"/>
          <w:szCs w:val="24"/>
        </w:rPr>
        <w:t xml:space="preserve"> воспитывать трудолюби</w:t>
      </w:r>
      <w:r w:rsidR="00C61237">
        <w:rPr>
          <w:rFonts w:ascii="Times New Roman" w:hAnsi="Times New Roman" w:cs="Times New Roman"/>
          <w:sz w:val="24"/>
          <w:szCs w:val="24"/>
        </w:rPr>
        <w:t>е, интерес к народным промыслам, в</w:t>
      </w:r>
      <w:r w:rsidR="00C61237" w:rsidRPr="00C61237">
        <w:rPr>
          <w:rFonts w:ascii="Times New Roman" w:hAnsi="Times New Roman" w:cs="Times New Roman"/>
          <w:sz w:val="24"/>
          <w:szCs w:val="24"/>
        </w:rPr>
        <w:t>оспитывать интерес к быту и обычаям России</w:t>
      </w:r>
    </w:p>
    <w:p w:rsidR="007D33C1" w:rsidRPr="007D33C1" w:rsidRDefault="00257116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116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7D33C1" w:rsidRPr="00257116">
        <w:rPr>
          <w:rFonts w:ascii="Times New Roman" w:hAnsi="Times New Roman" w:cs="Times New Roman"/>
          <w:b/>
          <w:sz w:val="24"/>
          <w:szCs w:val="24"/>
        </w:rPr>
        <w:t>:</w:t>
      </w:r>
      <w:r w:rsidR="007D33C1" w:rsidRPr="007D3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Русская матрешка, </w:t>
      </w:r>
      <w:r w:rsidR="007D33C1" w:rsidRPr="007D33C1">
        <w:rPr>
          <w:rFonts w:ascii="Times New Roman" w:hAnsi="Times New Roman" w:cs="Times New Roman"/>
          <w:sz w:val="24"/>
          <w:szCs w:val="24"/>
        </w:rPr>
        <w:t xml:space="preserve">образцы выполненных работ, схемы, </w:t>
      </w:r>
      <w:r>
        <w:rPr>
          <w:rFonts w:ascii="Times New Roman" w:hAnsi="Times New Roman" w:cs="Times New Roman"/>
          <w:sz w:val="24"/>
          <w:szCs w:val="24"/>
        </w:rPr>
        <w:t>гуашь, деревянные заготовки матрешек</w:t>
      </w:r>
      <w:r w:rsidR="007D33C1" w:rsidRPr="007D33C1">
        <w:rPr>
          <w:rFonts w:ascii="Times New Roman" w:hAnsi="Times New Roman" w:cs="Times New Roman"/>
          <w:sz w:val="24"/>
          <w:szCs w:val="24"/>
        </w:rPr>
        <w:t>.</w:t>
      </w:r>
    </w:p>
    <w:p w:rsidR="007D33C1" w:rsidRPr="00257116" w:rsidRDefault="007D33C1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11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C61237" w:rsidRPr="00C61237" w:rsidRDefault="00C61237" w:rsidP="00CE1E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37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7D33C1" w:rsidRPr="007D33C1" w:rsidRDefault="007D33C1" w:rsidP="00CE1E8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1237">
        <w:rPr>
          <w:rFonts w:ascii="Times New Roman" w:hAnsi="Times New Roman" w:cs="Times New Roman"/>
          <w:sz w:val="24"/>
          <w:szCs w:val="24"/>
        </w:rPr>
        <w:t xml:space="preserve"> Педагог:  здравствуйте, ребята!  Сегодня  мы с вами продолжим наше знакомство с русской матрешкой. Приятно любоваться матрешкой, разглядывать каждый завиток, считать и удивляться  матрешкам, которые прячутся одна в другой. Но ещё приятнее создавать их самим. Русская матрешка олицетворяет – дружбу, любовь, добро. Русская матрешка очень гостеприимная и еще она с секретом. А в чем, заключается ее секрет?</w:t>
      </w:r>
      <w:r w:rsidR="00C61237">
        <w:rPr>
          <w:rFonts w:ascii="Times New Roman" w:hAnsi="Times New Roman" w:cs="Times New Roman"/>
          <w:sz w:val="24"/>
          <w:szCs w:val="24"/>
        </w:rPr>
        <w:t xml:space="preserve"> </w:t>
      </w:r>
      <w:r w:rsidRPr="007D33C1">
        <w:rPr>
          <w:rFonts w:ascii="Times New Roman" w:hAnsi="Times New Roman" w:cs="Times New Roman"/>
          <w:sz w:val="24"/>
          <w:szCs w:val="24"/>
        </w:rPr>
        <w:t>(В большой матрешке прячется поменьше, еще меньше и т.д.)</w:t>
      </w:r>
    </w:p>
    <w:p w:rsidR="007D33C1" w:rsidRPr="00C61237" w:rsidRDefault="007D33C1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3C1">
        <w:rPr>
          <w:rFonts w:ascii="Times New Roman" w:hAnsi="Times New Roman" w:cs="Times New Roman"/>
          <w:sz w:val="24"/>
          <w:szCs w:val="24"/>
        </w:rPr>
        <w:t xml:space="preserve"> </w:t>
      </w:r>
      <w:r w:rsidR="00C61237" w:rsidRPr="00C61237">
        <w:rPr>
          <w:rFonts w:ascii="Times New Roman" w:hAnsi="Times New Roman" w:cs="Times New Roman"/>
          <w:b/>
          <w:sz w:val="24"/>
          <w:szCs w:val="24"/>
        </w:rPr>
        <w:t>2.</w:t>
      </w:r>
      <w:r w:rsidRPr="00C61237">
        <w:rPr>
          <w:rFonts w:ascii="Times New Roman" w:hAnsi="Times New Roman" w:cs="Times New Roman"/>
          <w:b/>
          <w:sz w:val="24"/>
          <w:szCs w:val="24"/>
        </w:rPr>
        <w:t xml:space="preserve">  Теоретическая часть занятия. </w:t>
      </w:r>
    </w:p>
    <w:p w:rsidR="007D33C1" w:rsidRPr="007D33C1" w:rsidRDefault="007D33C1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C1">
        <w:rPr>
          <w:rFonts w:ascii="Times New Roman" w:hAnsi="Times New Roman" w:cs="Times New Roman"/>
          <w:sz w:val="24"/>
          <w:szCs w:val="24"/>
        </w:rPr>
        <w:t xml:space="preserve">Педагог: более ста лет путешествует наша прекрасная игрушка-сувенир по селам, городам. Так  появилась </w:t>
      </w:r>
      <w:proofErr w:type="spellStart"/>
      <w:r w:rsidRPr="007D33C1">
        <w:rPr>
          <w:rFonts w:ascii="Times New Roman" w:hAnsi="Times New Roman" w:cs="Times New Roman"/>
          <w:sz w:val="24"/>
          <w:szCs w:val="24"/>
        </w:rPr>
        <w:t>Полховско</w:t>
      </w:r>
      <w:proofErr w:type="spellEnd"/>
      <w:r w:rsidRPr="007D33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D33C1">
        <w:rPr>
          <w:rFonts w:ascii="Times New Roman" w:hAnsi="Times New Roman" w:cs="Times New Roman"/>
          <w:sz w:val="24"/>
          <w:szCs w:val="24"/>
        </w:rPr>
        <w:t>Майданская</w:t>
      </w:r>
      <w:proofErr w:type="spellEnd"/>
      <w:r w:rsidRPr="007D33C1">
        <w:rPr>
          <w:rFonts w:ascii="Times New Roman" w:hAnsi="Times New Roman" w:cs="Times New Roman"/>
          <w:sz w:val="24"/>
          <w:szCs w:val="24"/>
        </w:rPr>
        <w:t xml:space="preserve"> матрешка, (Горьковская обл.) и  Семеновская Матрешка. (Нижегородская обл.).  </w:t>
      </w:r>
      <w:proofErr w:type="spellStart"/>
      <w:r w:rsidRPr="007D33C1">
        <w:rPr>
          <w:rFonts w:ascii="Times New Roman" w:hAnsi="Times New Roman" w:cs="Times New Roman"/>
          <w:sz w:val="24"/>
          <w:szCs w:val="24"/>
        </w:rPr>
        <w:t>Загорская</w:t>
      </w:r>
      <w:proofErr w:type="spellEnd"/>
      <w:r w:rsidRPr="007D33C1">
        <w:rPr>
          <w:rFonts w:ascii="Times New Roman" w:hAnsi="Times New Roman" w:cs="Times New Roman"/>
          <w:sz w:val="24"/>
          <w:szCs w:val="24"/>
        </w:rPr>
        <w:t xml:space="preserve"> Матрешка – это девочка-крестьянка. Одета она в крестьянский фартук, платок, в руках держит петушка. Называется эта матрешка – «Пеструшкой»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D33C1">
        <w:rPr>
          <w:rFonts w:ascii="Times New Roman" w:hAnsi="Times New Roman" w:cs="Times New Roman"/>
          <w:sz w:val="24"/>
          <w:szCs w:val="24"/>
        </w:rPr>
        <w:t>Семеновскую матрешку – украшает большой букет цветов, на весь фартук и край платка. Про роспись Семеновской (хохломской) матрешки говорят «Пишу под растительный мир».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3C1">
        <w:rPr>
          <w:rFonts w:ascii="Times New Roman" w:hAnsi="Times New Roman" w:cs="Times New Roman"/>
          <w:sz w:val="24"/>
          <w:szCs w:val="24"/>
        </w:rPr>
        <w:t>Полховско</w:t>
      </w:r>
      <w:proofErr w:type="spellEnd"/>
      <w:r w:rsidRPr="007D33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D33C1">
        <w:rPr>
          <w:rFonts w:ascii="Times New Roman" w:hAnsi="Times New Roman" w:cs="Times New Roman"/>
          <w:sz w:val="24"/>
          <w:szCs w:val="24"/>
        </w:rPr>
        <w:t>Майданская</w:t>
      </w:r>
      <w:proofErr w:type="spellEnd"/>
      <w:r w:rsidRPr="007D33C1">
        <w:rPr>
          <w:rFonts w:ascii="Times New Roman" w:hAnsi="Times New Roman" w:cs="Times New Roman"/>
          <w:sz w:val="24"/>
          <w:szCs w:val="24"/>
        </w:rPr>
        <w:t xml:space="preserve"> матрешка. У неё нет  платка, нет сарафана и фартука. Вверху овал лица,  а все остальное занято крупными, яркими цветами, в черном контуре. Узоры называются - «Алые розы» </w:t>
      </w:r>
      <w:r w:rsidRPr="007D33C1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7D33C1">
        <w:rPr>
          <w:rFonts w:ascii="Times New Roman" w:hAnsi="Times New Roman" w:cs="Times New Roman"/>
          <w:sz w:val="24"/>
          <w:szCs w:val="24"/>
        </w:rPr>
        <w:t>пятилистник</w:t>
      </w:r>
      <w:proofErr w:type="spellEnd"/>
      <w:r w:rsidRPr="007D33C1">
        <w:rPr>
          <w:rFonts w:ascii="Times New Roman" w:hAnsi="Times New Roman" w:cs="Times New Roman"/>
          <w:sz w:val="24"/>
          <w:szCs w:val="24"/>
        </w:rPr>
        <w:t xml:space="preserve">  шиповника), «Колокольчики», «Яблочки», «Виноград». Все матрешки хороши. Недаром, они считаются Русским сувениром по всей нашей необъятной родины и за границей, везут нашу матрешку туристы и за далекие моря в чужеземные страны. </w:t>
      </w:r>
    </w:p>
    <w:p w:rsidR="007D33C1" w:rsidRPr="00C61237" w:rsidRDefault="00C61237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237">
        <w:rPr>
          <w:rFonts w:ascii="Times New Roman" w:hAnsi="Times New Roman" w:cs="Times New Roman"/>
          <w:b/>
          <w:sz w:val="24"/>
          <w:szCs w:val="24"/>
        </w:rPr>
        <w:t>3.</w:t>
      </w:r>
      <w:r w:rsidR="007D33C1" w:rsidRPr="00C61237">
        <w:rPr>
          <w:rFonts w:ascii="Times New Roman" w:hAnsi="Times New Roman" w:cs="Times New Roman"/>
          <w:b/>
          <w:sz w:val="24"/>
          <w:szCs w:val="24"/>
        </w:rPr>
        <w:t xml:space="preserve"> Практическая часть занятия.</w:t>
      </w:r>
    </w:p>
    <w:p w:rsidR="007D33C1" w:rsidRPr="007D33C1" w:rsidRDefault="00C61237" w:rsidP="00CE1E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116">
        <w:rPr>
          <w:rFonts w:ascii="Times New Roman" w:hAnsi="Times New Roman" w:cs="Times New Roman"/>
          <w:sz w:val="24"/>
          <w:szCs w:val="24"/>
        </w:rPr>
        <w:t>Повторение правил техники безопасности</w:t>
      </w:r>
      <w:r w:rsidR="007D33C1" w:rsidRPr="007D33C1">
        <w:rPr>
          <w:rFonts w:ascii="Times New Roman" w:hAnsi="Times New Roman" w:cs="Times New Roman"/>
          <w:sz w:val="24"/>
          <w:szCs w:val="24"/>
        </w:rPr>
        <w:t>.</w:t>
      </w:r>
    </w:p>
    <w:p w:rsidR="007D33C1" w:rsidRDefault="007D33C1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C1">
        <w:rPr>
          <w:rFonts w:ascii="Times New Roman" w:hAnsi="Times New Roman" w:cs="Times New Roman"/>
          <w:sz w:val="24"/>
          <w:szCs w:val="24"/>
        </w:rPr>
        <w:t xml:space="preserve">-Педагог: прежде чем начать работу, давайте вместе повторим правила </w:t>
      </w:r>
      <w:r w:rsidR="005B6BA2">
        <w:rPr>
          <w:rFonts w:ascii="Times New Roman" w:hAnsi="Times New Roman" w:cs="Times New Roman"/>
          <w:sz w:val="24"/>
          <w:szCs w:val="24"/>
        </w:rPr>
        <w:t>при рисовании красками</w:t>
      </w:r>
      <w:r w:rsidRPr="007D33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6BA2" w:rsidRPr="005B6BA2" w:rsidRDefault="005B6BA2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B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B6BA2">
        <w:rPr>
          <w:rFonts w:ascii="Times New Roman" w:hAnsi="Times New Roman" w:cs="Times New Roman"/>
          <w:sz w:val="24"/>
          <w:szCs w:val="24"/>
        </w:rPr>
        <w:t>Кисть нужно держать между тремя пальцами (большим и средним, придерживая сверху указательным, за железным наконечником, не сжимая сильно пальцами.</w:t>
      </w:r>
      <w:proofErr w:type="gramEnd"/>
    </w:p>
    <w:p w:rsidR="005B6BA2" w:rsidRPr="005B6BA2" w:rsidRDefault="005B6BA2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BA2">
        <w:rPr>
          <w:rFonts w:ascii="Times New Roman" w:hAnsi="Times New Roman" w:cs="Times New Roman"/>
          <w:sz w:val="24"/>
          <w:szCs w:val="24"/>
        </w:rPr>
        <w:t>. При рисовании различных линий кисть надо вести по ворсу, поэтому рука с кистью движется впереди линии.</w:t>
      </w:r>
    </w:p>
    <w:p w:rsidR="005B6BA2" w:rsidRPr="005B6BA2" w:rsidRDefault="005B6BA2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BA2">
        <w:rPr>
          <w:rFonts w:ascii="Times New Roman" w:hAnsi="Times New Roman" w:cs="Times New Roman"/>
          <w:sz w:val="24"/>
          <w:szCs w:val="24"/>
        </w:rPr>
        <w:t>. При рисовании широких линий нужно опираться на весь ворс кисти, палочку держать наклонно к бумаге.</w:t>
      </w:r>
    </w:p>
    <w:p w:rsidR="005B6BA2" w:rsidRPr="005B6BA2" w:rsidRDefault="005B6BA2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BA2">
        <w:rPr>
          <w:rFonts w:ascii="Times New Roman" w:hAnsi="Times New Roman" w:cs="Times New Roman"/>
          <w:sz w:val="24"/>
          <w:szCs w:val="24"/>
        </w:rPr>
        <w:t>. Чтобы рисовать тонкую линию, кисть нужно держать палочкой вверх и касаться бумаги только концом кисти.</w:t>
      </w:r>
    </w:p>
    <w:p w:rsidR="005B6BA2" w:rsidRPr="005B6BA2" w:rsidRDefault="005B6BA2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BA2">
        <w:rPr>
          <w:rFonts w:ascii="Times New Roman" w:hAnsi="Times New Roman" w:cs="Times New Roman"/>
          <w:sz w:val="24"/>
          <w:szCs w:val="24"/>
        </w:rPr>
        <w:t>. При закрашивании рисунков кистью линии нужно накладывать рядом, вести их в одном направлении, каждый раз начиная движение сверху или слева (а не туда — обратно, как карандашом).</w:t>
      </w:r>
    </w:p>
    <w:p w:rsidR="005B6BA2" w:rsidRPr="005B6BA2" w:rsidRDefault="005B6BA2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BA2">
        <w:rPr>
          <w:rFonts w:ascii="Times New Roman" w:hAnsi="Times New Roman" w:cs="Times New Roman"/>
          <w:sz w:val="24"/>
          <w:szCs w:val="24"/>
        </w:rPr>
        <w:t>. Каждую линию при рисовании и при закрашивании нужно проводить только один раз.</w:t>
      </w:r>
    </w:p>
    <w:p w:rsidR="005B6BA2" w:rsidRPr="007D33C1" w:rsidRDefault="005B6BA2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6B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BA2">
        <w:rPr>
          <w:rFonts w:ascii="Times New Roman" w:hAnsi="Times New Roman" w:cs="Times New Roman"/>
          <w:sz w:val="24"/>
          <w:szCs w:val="24"/>
        </w:rPr>
        <w:t>. Вести линии нужно сразу, не останавливаясь.</w:t>
      </w:r>
    </w:p>
    <w:p w:rsidR="007D33C1" w:rsidRPr="007D33C1" w:rsidRDefault="007D33C1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C1">
        <w:rPr>
          <w:rFonts w:ascii="Times New Roman" w:hAnsi="Times New Roman" w:cs="Times New Roman"/>
          <w:sz w:val="24"/>
          <w:szCs w:val="24"/>
        </w:rPr>
        <w:t xml:space="preserve">-Педагог: ребята, мы приступаем к интересной работе, поэтапно мы с вами будем расписывать семеновскую матрешку.   В итоге,  у  каждого из вас получится  своя, индивидуальная, неповторимая, выполненная только вашими умелыми руками </w:t>
      </w:r>
      <w:proofErr w:type="gramStart"/>
      <w:r w:rsidRPr="007D33C1">
        <w:rPr>
          <w:rFonts w:ascii="Times New Roman" w:hAnsi="Times New Roman" w:cs="Times New Roman"/>
          <w:sz w:val="24"/>
          <w:szCs w:val="24"/>
        </w:rPr>
        <w:t>–</w:t>
      </w:r>
      <w:r w:rsidR="0025711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57116">
        <w:rPr>
          <w:rFonts w:ascii="Times New Roman" w:hAnsi="Times New Roman" w:cs="Times New Roman"/>
          <w:sz w:val="24"/>
          <w:szCs w:val="24"/>
        </w:rPr>
        <w:t>атрешка</w:t>
      </w:r>
      <w:r w:rsidRPr="007D33C1">
        <w:rPr>
          <w:rFonts w:ascii="Times New Roman" w:hAnsi="Times New Roman" w:cs="Times New Roman"/>
          <w:sz w:val="24"/>
          <w:szCs w:val="24"/>
        </w:rPr>
        <w:t>.</w:t>
      </w:r>
    </w:p>
    <w:p w:rsidR="007D33C1" w:rsidRPr="00C61237" w:rsidRDefault="00257116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1237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  <w:r w:rsidR="007D33C1" w:rsidRPr="00C6123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D33C1" w:rsidRPr="007D33C1" w:rsidRDefault="007D33C1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C1">
        <w:rPr>
          <w:rFonts w:ascii="Times New Roman" w:hAnsi="Times New Roman" w:cs="Times New Roman"/>
          <w:sz w:val="24"/>
          <w:szCs w:val="24"/>
        </w:rPr>
        <w:t xml:space="preserve">  Педагог: я  предлагаю вам игру «Матрешки», что бы вы немного отдохнули от работы. Встаньте, пожалуйста, и немного отойдите от стола. Руки согните в локтях, указательный палец правой руки упирается в правую щеку. Повторяйте за мной все слова и движения.</w:t>
      </w:r>
    </w:p>
    <w:p w:rsidR="007D33C1" w:rsidRPr="007D33C1" w:rsidRDefault="007D33C1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C1">
        <w:rPr>
          <w:rFonts w:ascii="Times New Roman" w:hAnsi="Times New Roman" w:cs="Times New Roman"/>
          <w:sz w:val="24"/>
          <w:szCs w:val="24"/>
        </w:rPr>
        <w:t>Мы веселые матрешки,</w:t>
      </w:r>
    </w:p>
    <w:p w:rsidR="007D33C1" w:rsidRPr="007D33C1" w:rsidRDefault="007D33C1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C1">
        <w:rPr>
          <w:rFonts w:ascii="Times New Roman" w:hAnsi="Times New Roman" w:cs="Times New Roman"/>
          <w:sz w:val="24"/>
          <w:szCs w:val="24"/>
        </w:rPr>
        <w:t>Ладушки, ладушки. (Хлопаем в ладоши)</w:t>
      </w:r>
    </w:p>
    <w:p w:rsidR="007D33C1" w:rsidRPr="007D33C1" w:rsidRDefault="007D33C1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C1">
        <w:rPr>
          <w:rFonts w:ascii="Times New Roman" w:hAnsi="Times New Roman" w:cs="Times New Roman"/>
          <w:sz w:val="24"/>
          <w:szCs w:val="24"/>
        </w:rPr>
        <w:t>На ногах у нас сапожки, (Показываем сапожки на ногах)</w:t>
      </w:r>
    </w:p>
    <w:p w:rsidR="007D33C1" w:rsidRPr="007D33C1" w:rsidRDefault="007D33C1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C1">
        <w:rPr>
          <w:rFonts w:ascii="Times New Roman" w:hAnsi="Times New Roman" w:cs="Times New Roman"/>
          <w:sz w:val="24"/>
          <w:szCs w:val="24"/>
        </w:rPr>
        <w:t>Ладушки, ладушки. (Хлопаем в ладоши)</w:t>
      </w:r>
    </w:p>
    <w:p w:rsidR="007D33C1" w:rsidRPr="007D33C1" w:rsidRDefault="007D33C1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C1">
        <w:rPr>
          <w:rFonts w:ascii="Times New Roman" w:hAnsi="Times New Roman" w:cs="Times New Roman"/>
          <w:sz w:val="24"/>
          <w:szCs w:val="24"/>
        </w:rPr>
        <w:t>В сарафанах наших пестрых, (Кружимся)</w:t>
      </w:r>
    </w:p>
    <w:p w:rsidR="007D33C1" w:rsidRPr="007D33C1" w:rsidRDefault="007D33C1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C1">
        <w:rPr>
          <w:rFonts w:ascii="Times New Roman" w:hAnsi="Times New Roman" w:cs="Times New Roman"/>
          <w:sz w:val="24"/>
          <w:szCs w:val="24"/>
        </w:rPr>
        <w:lastRenderedPageBreak/>
        <w:t>Ладушки, ладушки. (Хлопаем в ладоши)</w:t>
      </w:r>
    </w:p>
    <w:p w:rsidR="007D33C1" w:rsidRPr="007D33C1" w:rsidRDefault="007D33C1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C1">
        <w:rPr>
          <w:rFonts w:ascii="Times New Roman" w:hAnsi="Times New Roman" w:cs="Times New Roman"/>
          <w:sz w:val="24"/>
          <w:szCs w:val="24"/>
        </w:rPr>
        <w:t>Мы похожи, словно сестры, (улыбнулись друг другу)</w:t>
      </w:r>
    </w:p>
    <w:p w:rsidR="007D33C1" w:rsidRDefault="007D33C1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C1">
        <w:rPr>
          <w:rFonts w:ascii="Times New Roman" w:hAnsi="Times New Roman" w:cs="Times New Roman"/>
          <w:sz w:val="24"/>
          <w:szCs w:val="24"/>
        </w:rPr>
        <w:t>Ладушки, ладушки. (Хлопаем в ладоши)</w:t>
      </w:r>
    </w:p>
    <w:p w:rsidR="00C61237" w:rsidRPr="007D33C1" w:rsidRDefault="00C61237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237" w:rsidRDefault="007D33C1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C1">
        <w:rPr>
          <w:rFonts w:ascii="Times New Roman" w:hAnsi="Times New Roman" w:cs="Times New Roman"/>
          <w:sz w:val="24"/>
          <w:szCs w:val="24"/>
        </w:rPr>
        <w:t xml:space="preserve"> Педагог: продолжим работу. Садитесь удо</w:t>
      </w:r>
      <w:r w:rsidR="00C61237">
        <w:rPr>
          <w:rFonts w:ascii="Times New Roman" w:hAnsi="Times New Roman" w:cs="Times New Roman"/>
          <w:sz w:val="24"/>
          <w:szCs w:val="24"/>
        </w:rPr>
        <w:t>бнее, начнем расписывать нашу матрешку</w:t>
      </w:r>
      <w:r w:rsidRPr="007D33C1">
        <w:rPr>
          <w:rFonts w:ascii="Times New Roman" w:hAnsi="Times New Roman" w:cs="Times New Roman"/>
          <w:sz w:val="24"/>
          <w:szCs w:val="24"/>
        </w:rPr>
        <w:t xml:space="preserve">. Пусть наша матрешка оживет, расцветет и  заиграет.         </w:t>
      </w:r>
    </w:p>
    <w:p w:rsidR="00C61237" w:rsidRPr="00C61237" w:rsidRDefault="00C61237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2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1237">
        <w:rPr>
          <w:rFonts w:ascii="Times New Roman" w:hAnsi="Times New Roman" w:cs="Times New Roman"/>
          <w:sz w:val="24"/>
          <w:szCs w:val="24"/>
        </w:rPr>
        <w:t>. Перед росписью матрешки необходимо приготовить фон. Закрасить большие плоскости: это платочек, сарафан и фартук. Начинаем рисовать сверху вниз, а закрашивать мы будем гуашью.</w:t>
      </w:r>
    </w:p>
    <w:p w:rsidR="00C61237" w:rsidRPr="00C61237" w:rsidRDefault="00C61237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2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1237">
        <w:rPr>
          <w:rFonts w:ascii="Times New Roman" w:hAnsi="Times New Roman" w:cs="Times New Roman"/>
          <w:sz w:val="24"/>
          <w:szCs w:val="24"/>
        </w:rPr>
        <w:t>. Роспись начинаем с лица. Разукрашиваем волосы – для этого можно использовать оттенки коричневого и черного цветов. Раскрашиваем ротик – для этого лучше использовать чистый, насыщенный цвет (красный). Чтобы придать легкий румянец с помощью бледно красной краски (в белую краску добавляем чуть-чуть красной).</w:t>
      </w:r>
    </w:p>
    <w:p w:rsidR="007D33C1" w:rsidRPr="007D33C1" w:rsidRDefault="00C61237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2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1237">
        <w:rPr>
          <w:rFonts w:ascii="Times New Roman" w:hAnsi="Times New Roman" w:cs="Times New Roman"/>
          <w:sz w:val="24"/>
          <w:szCs w:val="24"/>
        </w:rPr>
        <w:t xml:space="preserve">. Переходим к одежде. Будут ли на ней какие-то цветы или узоры зависит от вашей фантазии. </w:t>
      </w:r>
      <w:r w:rsidR="007D33C1" w:rsidRPr="007D33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7D33C1" w:rsidRPr="00C61237" w:rsidRDefault="00C61237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D33C1" w:rsidRPr="00C61237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7D33C1" w:rsidRPr="007D33C1" w:rsidRDefault="007D33C1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C1">
        <w:rPr>
          <w:rFonts w:ascii="Times New Roman" w:hAnsi="Times New Roman" w:cs="Times New Roman"/>
          <w:sz w:val="24"/>
          <w:szCs w:val="24"/>
        </w:rPr>
        <w:t>Педагог: ребята, завершаем работу. Давайте посмотрим наши рисунки с матрёшками. Как они запестрели, изменились. Стали похожи на своих рукодельниц.</w:t>
      </w:r>
    </w:p>
    <w:p w:rsidR="007D33C1" w:rsidRDefault="007D33C1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3C1">
        <w:rPr>
          <w:rFonts w:ascii="Times New Roman" w:hAnsi="Times New Roman" w:cs="Times New Roman"/>
          <w:sz w:val="24"/>
          <w:szCs w:val="24"/>
        </w:rPr>
        <w:t xml:space="preserve">Педагог: ребята, что вы сегодня узнали нового? </w:t>
      </w:r>
      <w:r w:rsidR="00B81BEC">
        <w:rPr>
          <w:rFonts w:ascii="Times New Roman" w:hAnsi="Times New Roman" w:cs="Times New Roman"/>
          <w:sz w:val="24"/>
          <w:szCs w:val="24"/>
        </w:rPr>
        <w:t>А что еще бы вы хотели узнать?</w:t>
      </w:r>
    </w:p>
    <w:p w:rsidR="005B6BA2" w:rsidRDefault="005B6BA2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BA2" w:rsidRDefault="005B6BA2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BA2" w:rsidRDefault="005B6BA2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BA2" w:rsidRDefault="005B6BA2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BA2" w:rsidRDefault="005B6BA2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BA2" w:rsidRDefault="005B6BA2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BA2" w:rsidRDefault="005B6BA2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E83" w:rsidRDefault="0006100D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0DA6BC5" wp14:editId="06654D8B">
            <wp:extent cx="5516880" cy="3104849"/>
            <wp:effectExtent l="0" t="0" r="0" b="0"/>
            <wp:docPr id="2" name="Рисунок 2" descr="C:\Users\Наташа\AppData\Local\Microsoft\Windows\INetCache\Content.Word\20160329_13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AppData\Local\Microsoft\Windows\INetCache\Content.Word\20160329_1308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933" cy="31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BA2" w:rsidRPr="007D33C1" w:rsidRDefault="0006100D" w:rsidP="00CE1E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5C9367" wp14:editId="358FC251">
            <wp:extent cx="4476841" cy="2519525"/>
            <wp:effectExtent l="0" t="971550" r="0" b="967105"/>
            <wp:docPr id="1" name="Рисунок 1" descr="C:\Users\Наташа\AppData\Local\Microsoft\Windows\INetCache\Content.Word\20160329_13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AppData\Local\Microsoft\Windows\INetCache\Content.Word\20160329_1308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74450" cy="251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BA2" w:rsidRPr="007D33C1" w:rsidSect="0088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F6D48"/>
    <w:multiLevelType w:val="hybridMultilevel"/>
    <w:tmpl w:val="98BCE5F6"/>
    <w:lvl w:ilvl="0" w:tplc="15E0B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3C1"/>
    <w:rsid w:val="0006100D"/>
    <w:rsid w:val="00196C73"/>
    <w:rsid w:val="00257116"/>
    <w:rsid w:val="002C1DDE"/>
    <w:rsid w:val="00590F74"/>
    <w:rsid w:val="005B6BA2"/>
    <w:rsid w:val="007D33C1"/>
    <w:rsid w:val="008036E7"/>
    <w:rsid w:val="00883FEF"/>
    <w:rsid w:val="00B81BEC"/>
    <w:rsid w:val="00C61237"/>
    <w:rsid w:val="00CE1E83"/>
    <w:rsid w:val="00EC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Наташа</cp:lastModifiedBy>
  <cp:revision>9</cp:revision>
  <dcterms:created xsi:type="dcterms:W3CDTF">2014-02-20T15:07:00Z</dcterms:created>
  <dcterms:modified xsi:type="dcterms:W3CDTF">2017-02-08T07:49:00Z</dcterms:modified>
</cp:coreProperties>
</file>